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707E66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A866E4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e"/>
          <w:caps/>
          <w:smallCaps w:val="0"/>
          <w:szCs w:val="28"/>
        </w:rPr>
      </w:pPr>
      <w:r>
        <w:rPr>
          <w:rStyle w:val="afe"/>
          <w:caps/>
          <w:smallCaps w:val="0"/>
          <w:szCs w:val="28"/>
        </w:rPr>
        <w:t>отчет</w:t>
      </w:r>
    </w:p>
    <w:p w:rsidR="00905D49" w:rsidRPr="006D6020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A866E4">
        <w:rPr>
          <w:b/>
          <w:sz w:val="28"/>
          <w:szCs w:val="28"/>
        </w:rPr>
        <w:t>лабораторной работе</w:t>
      </w:r>
      <w:r w:rsidR="00B27337" w:rsidRPr="00E71490">
        <w:rPr>
          <w:b/>
          <w:sz w:val="28"/>
          <w:szCs w:val="28"/>
        </w:rPr>
        <w:t xml:space="preserve"> </w:t>
      </w:r>
      <w:r w:rsidR="00B27337" w:rsidRPr="006C2947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6D6020">
        <w:rPr>
          <w:b/>
          <w:sz w:val="28"/>
          <w:szCs w:val="28"/>
        </w:rPr>
        <w:t>по дисциплине «</w:t>
      </w:r>
      <w:r w:rsidR="00A866E4">
        <w:rPr>
          <w:b/>
          <w:sz w:val="28"/>
          <w:szCs w:val="28"/>
        </w:rPr>
        <w:t>Статистические методы обработки экспериментальных данных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e"/>
          <w:smallCaps w:val="0"/>
          <w:sz w:val="28"/>
          <w:szCs w:val="28"/>
        </w:rPr>
        <w:t xml:space="preserve">Тема: </w:t>
      </w:r>
      <w:r>
        <w:rPr>
          <w:rStyle w:val="afe"/>
          <w:smallCaps w:val="0"/>
          <w:color w:val="FF0000"/>
          <w:sz w:val="28"/>
          <w:szCs w:val="28"/>
        </w:rPr>
        <w:t>Н</w:t>
      </w:r>
      <w:r w:rsidRPr="00594AD8">
        <w:rPr>
          <w:rStyle w:val="afe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A866E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8"/>
        <w:gridCol w:w="2609"/>
        <w:gridCol w:w="2897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D6020" w:rsidRDefault="007F6E90" w:rsidP="00C040AC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FB0197">
              <w:rPr>
                <w:sz w:val="28"/>
                <w:szCs w:val="28"/>
              </w:rPr>
              <w:t>3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6D6020" w:rsidRPr="006D602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1452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A14520" w:rsidRPr="006A4BCC" w:rsidRDefault="00A14520" w:rsidP="00A14520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14520" w:rsidRDefault="006D6020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20</w:t>
      </w:r>
      <w:r w:rsidR="00A14520">
        <w:rPr>
          <w:bCs/>
          <w:color w:val="FF0000"/>
          <w:sz w:val="28"/>
          <w:szCs w:val="28"/>
          <w:lang w:val="en-US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5109A8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 w:rsidR="006C294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</w:t>
      </w:r>
      <w:r w:rsidR="004771DA">
        <w:rPr>
          <w:color w:val="FF0000"/>
          <w:sz w:val="28"/>
          <w:szCs w:val="28"/>
        </w:rPr>
        <w:t>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202EF6" w:rsidRDefault="005109A8" w:rsidP="00707E6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16255" w:rsidRDefault="00B27337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r>
        <w:rPr>
          <w:bCs/>
          <w:szCs w:val="28"/>
        </w:rPr>
        <w:br w:type="page"/>
      </w:r>
      <w:r w:rsidR="006C2947">
        <w:rPr>
          <w:rStyle w:val="afe"/>
          <w:bCs w:val="0"/>
          <w:caps/>
        </w:rPr>
        <w:lastRenderedPageBreak/>
        <w:t>Приложение А</w:t>
      </w:r>
    </w:p>
    <w:p w:rsidR="006C2947" w:rsidRDefault="006C2947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r>
        <w:rPr>
          <w:rStyle w:val="afe"/>
          <w:bCs w:val="0"/>
          <w:caps/>
        </w:rPr>
        <w:t>Название приложения</w:t>
      </w:r>
    </w:p>
    <w:p w:rsidR="00416255" w:rsidRDefault="00416255" w:rsidP="006D6020">
      <w:pPr>
        <w:spacing w:line="360" w:lineRule="auto"/>
        <w:jc w:val="both"/>
        <w:rPr>
          <w:sz w:val="28"/>
          <w:szCs w:val="28"/>
        </w:rPr>
      </w:pPr>
    </w:p>
    <w:p w:rsidR="00416255" w:rsidRPr="00540451" w:rsidRDefault="00EC13D8" w:rsidP="004771DA">
      <w:pPr>
        <w:spacing w:line="360" w:lineRule="auto"/>
        <w:ind w:firstLine="709"/>
        <w:jc w:val="both"/>
        <w:rPr>
          <w:rStyle w:val="afe"/>
          <w:b w:val="0"/>
          <w:bCs w:val="0"/>
          <w:smallCaps w:val="0"/>
          <w:color w:val="FF0000"/>
          <w:spacing w:val="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540451">
        <w:rPr>
          <w:color w:val="FF0000"/>
          <w:sz w:val="28"/>
          <w:szCs w:val="28"/>
        </w:rPr>
        <w:t>олный код программы приводится только в</w:t>
      </w:r>
      <w:r>
        <w:rPr>
          <w:color w:val="FF0000"/>
          <w:sz w:val="28"/>
          <w:szCs w:val="28"/>
        </w:rPr>
        <w:t xml:space="preserve">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="00540451" w:rsidRPr="00540451">
        <w:rPr>
          <w:color w:val="FF0000"/>
          <w:sz w:val="28"/>
          <w:szCs w:val="28"/>
        </w:rPr>
        <w:t>/</w:t>
      </w:r>
      <w:r w:rsidR="00540451">
        <w:rPr>
          <w:color w:val="FF0000"/>
          <w:sz w:val="28"/>
          <w:szCs w:val="28"/>
        </w:rPr>
        <w:t>пакетов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 w:rsidR="00540451">
        <w:rPr>
          <w:color w:val="FF0000"/>
          <w:sz w:val="28"/>
          <w:szCs w:val="28"/>
        </w:rPr>
        <w:t>.</w:t>
      </w:r>
    </w:p>
    <w:sectPr w:rsidR="00416255" w:rsidRPr="00540451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D0" w:rsidRDefault="006408D0" w:rsidP="0098338E">
      <w:r>
        <w:separator/>
      </w:r>
    </w:p>
  </w:endnote>
  <w:endnote w:type="continuationSeparator" w:id="0">
    <w:p w:rsidR="006408D0" w:rsidRDefault="006408D0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B" w:rsidRDefault="00DE2125" w:rsidP="0059669B">
    <w:pPr>
      <w:pStyle w:val="af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707E66">
      <w:rPr>
        <w:noProof/>
      </w:rPr>
      <w:t>2</w:t>
    </w:r>
    <w:r>
      <w:fldChar w:fldCharType="end"/>
    </w:r>
  </w:p>
  <w:p w:rsidR="0059669B" w:rsidRDefault="0059669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D0" w:rsidRDefault="006408D0" w:rsidP="0098338E">
      <w:r>
        <w:separator/>
      </w:r>
    </w:p>
  </w:footnote>
  <w:footnote w:type="continuationSeparator" w:id="0">
    <w:p w:rsidR="006408D0" w:rsidRDefault="006408D0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0D" w:rsidRDefault="0059669B" w:rsidP="00B26317">
    <w:pPr>
      <w:pStyle w:val="af4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3D46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23"/>
    <w:rsid w:val="001B2F5C"/>
    <w:rsid w:val="001B3176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4368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C8E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7A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771DA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0451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08D0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947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6020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07E66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145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520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62735"/>
    <w:rsid w:val="00A6632B"/>
    <w:rsid w:val="00A7156B"/>
    <w:rsid w:val="00A718C3"/>
    <w:rsid w:val="00A72204"/>
    <w:rsid w:val="00A75235"/>
    <w:rsid w:val="00A76C7A"/>
    <w:rsid w:val="00A81588"/>
    <w:rsid w:val="00A82E93"/>
    <w:rsid w:val="00A866A4"/>
    <w:rsid w:val="00A866E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0AC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0E9E"/>
    <w:rsid w:val="00D13E05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490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3D8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197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1D96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5E65CB"/>
  <w15:docId w15:val="{2AE9DCF2-B6C9-4ECE-9457-C024335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11">
    <w:name w:val="Название1"/>
    <w:basedOn w:val="a0"/>
    <w:link w:val="a4"/>
    <w:uiPriority w:val="99"/>
    <w:qFormat/>
    <w:rsid w:val="00467347"/>
    <w:pPr>
      <w:jc w:val="center"/>
    </w:pPr>
    <w:rPr>
      <w:b/>
      <w:sz w:val="22"/>
    </w:rPr>
  </w:style>
  <w:style w:type="character" w:customStyle="1" w:styleId="a4">
    <w:name w:val="Название Знак"/>
    <w:basedOn w:val="a1"/>
    <w:link w:val="11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8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9">
    <w:name w:val="Subtitle"/>
    <w:basedOn w:val="a0"/>
    <w:link w:val="aa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a">
    <w:name w:val="Подзаголовок Знак"/>
    <w:basedOn w:val="a1"/>
    <w:link w:val="a9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e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0"/>
    <w:link w:val="af0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2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header"/>
    <w:basedOn w:val="a0"/>
    <w:link w:val="af5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6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4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7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5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8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9">
    <w:name w:val="Plain Text"/>
    <w:basedOn w:val="a0"/>
    <w:link w:val="afa"/>
    <w:rsid w:val="00754D5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6">
    <w:name w:val="Основной шрифт абзаца1"/>
    <w:rsid w:val="00F93888"/>
  </w:style>
  <w:style w:type="paragraph" w:styleId="afb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c">
    <w:name w:val="Balloon Text"/>
    <w:basedOn w:val="a0"/>
    <w:link w:val="afd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e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44AF-6DEE-4785-9A2E-CDFD01BA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Egor Volobuev</cp:lastModifiedBy>
  <cp:revision>14</cp:revision>
  <cp:lastPrinted>2015-07-17T09:06:00Z</cp:lastPrinted>
  <dcterms:created xsi:type="dcterms:W3CDTF">2017-09-07T18:08:00Z</dcterms:created>
  <dcterms:modified xsi:type="dcterms:W3CDTF">2021-02-09T15:24:00Z</dcterms:modified>
</cp:coreProperties>
</file>